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E2" w:rsidRDefault="00A32BE2" w:rsidP="004E4DC1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A32BE2" w:rsidRDefault="00A32BE2" w:rsidP="00A32BE2">
      <w:pPr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 2</w:t>
      </w:r>
    </w:p>
    <w:p w:rsidR="009C1610" w:rsidRDefault="009C1610" w:rsidP="009C1610">
      <w:pPr>
        <w:tabs>
          <w:tab w:val="left" w:pos="4253"/>
          <w:tab w:val="left" w:pos="5387"/>
          <w:tab w:val="left" w:pos="6096"/>
        </w:tabs>
        <w:rPr>
          <w:rFonts w:ascii="Trebuchet MS" w:hAnsi="Trebuchet MS"/>
          <w:b/>
          <w:bCs/>
          <w:color w:val="000000"/>
          <w:kern w:val="28"/>
          <w:sz w:val="32"/>
          <w:szCs w:val="24"/>
        </w:rPr>
      </w:pPr>
    </w:p>
    <w:p w:rsidR="009C1610" w:rsidRPr="00A32BE2" w:rsidRDefault="009C1610" w:rsidP="009C1610">
      <w:pPr>
        <w:tabs>
          <w:tab w:val="left" w:pos="4253"/>
          <w:tab w:val="left" w:pos="5387"/>
          <w:tab w:val="left" w:pos="6096"/>
        </w:tabs>
        <w:jc w:val="right"/>
        <w:rPr>
          <w:rFonts w:ascii="Trebuchet MS" w:hAnsi="Trebuchet MS"/>
          <w:b/>
          <w:bCs/>
          <w:color w:val="000000"/>
          <w:kern w:val="28"/>
          <w:sz w:val="32"/>
          <w:szCs w:val="24"/>
        </w:rPr>
      </w:pPr>
      <w:r w:rsidRPr="00A32BE2">
        <w:rPr>
          <w:rFonts w:ascii="Trebuchet MS" w:hAnsi="Trebuchet MS"/>
          <w:b/>
          <w:bCs/>
          <w:color w:val="000000"/>
          <w:kern w:val="28"/>
          <w:sz w:val="32"/>
          <w:szCs w:val="24"/>
        </w:rPr>
        <w:t>Ректору Санкт-Петербургского</w:t>
      </w:r>
    </w:p>
    <w:p w:rsidR="009C1610" w:rsidRPr="00A32BE2" w:rsidRDefault="009C1610" w:rsidP="009C1610">
      <w:pPr>
        <w:tabs>
          <w:tab w:val="left" w:pos="4253"/>
          <w:tab w:val="left" w:pos="5387"/>
          <w:tab w:val="left" w:pos="6096"/>
        </w:tabs>
        <w:jc w:val="right"/>
        <w:rPr>
          <w:rFonts w:ascii="Trebuchet MS" w:hAnsi="Trebuchet MS"/>
          <w:b/>
          <w:bCs/>
          <w:color w:val="000000"/>
          <w:kern w:val="28"/>
          <w:sz w:val="32"/>
          <w:szCs w:val="24"/>
        </w:rPr>
      </w:pPr>
      <w:r w:rsidRPr="00A32BE2">
        <w:rPr>
          <w:rFonts w:ascii="Trebuchet MS" w:hAnsi="Trebuchet MS"/>
          <w:b/>
          <w:bCs/>
          <w:color w:val="000000"/>
          <w:kern w:val="28"/>
          <w:sz w:val="32"/>
          <w:szCs w:val="24"/>
        </w:rPr>
        <w:t xml:space="preserve"> государственного университета</w:t>
      </w:r>
    </w:p>
    <w:p w:rsidR="009C1610" w:rsidRPr="00A32BE2" w:rsidRDefault="009C1610" w:rsidP="009C1610">
      <w:pPr>
        <w:tabs>
          <w:tab w:val="left" w:pos="4253"/>
          <w:tab w:val="left" w:pos="5387"/>
          <w:tab w:val="left" w:pos="6096"/>
        </w:tabs>
        <w:rPr>
          <w:rFonts w:ascii="Trebuchet MS" w:hAnsi="Trebuchet MS"/>
          <w:b/>
          <w:bCs/>
          <w:color w:val="000000"/>
          <w:kern w:val="28"/>
          <w:sz w:val="32"/>
          <w:szCs w:val="24"/>
        </w:rPr>
      </w:pPr>
      <w:r w:rsidRPr="00A32BE2">
        <w:rPr>
          <w:rFonts w:ascii="Trebuchet MS" w:hAnsi="Trebuchet MS"/>
          <w:b/>
          <w:bCs/>
          <w:color w:val="000000"/>
          <w:kern w:val="28"/>
          <w:sz w:val="32"/>
          <w:szCs w:val="32"/>
        </w:rPr>
        <w:t xml:space="preserve">                            </w:t>
      </w:r>
    </w:p>
    <w:p w:rsidR="009C1610" w:rsidRPr="00A32BE2" w:rsidRDefault="009C1610" w:rsidP="009C1610">
      <w:pPr>
        <w:tabs>
          <w:tab w:val="left" w:pos="6096"/>
          <w:tab w:val="right" w:pos="9780"/>
        </w:tabs>
        <w:jc w:val="center"/>
        <w:rPr>
          <w:rFonts w:ascii="Trebuchet MS" w:eastAsia="Calibri" w:hAnsi="Trebuchet MS"/>
          <w:b/>
          <w:sz w:val="32"/>
          <w:szCs w:val="32"/>
          <w:lang w:eastAsia="en-US"/>
        </w:rPr>
      </w:pPr>
      <w:r w:rsidRPr="00A32BE2">
        <w:rPr>
          <w:rFonts w:ascii="Trebuchet MS" w:eastAsia="Calibri" w:hAnsi="Trebuchet MS"/>
          <w:b/>
          <w:sz w:val="32"/>
          <w:szCs w:val="32"/>
          <w:lang w:eastAsia="en-US"/>
        </w:rPr>
        <w:t>ЗАЯВЛЕНИЕ</w:t>
      </w:r>
    </w:p>
    <w:p w:rsidR="009C1610" w:rsidRPr="00A32BE2" w:rsidRDefault="009C1610" w:rsidP="009C1610">
      <w:pPr>
        <w:tabs>
          <w:tab w:val="left" w:pos="6096"/>
          <w:tab w:val="right" w:pos="9780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>о переводе гражданина Российской Федерации, проходившего обучение за рубежом и вынужденного прервать его в 2023 году в связи с недружественными действиями иностранных государств</w:t>
      </w:r>
    </w:p>
    <w:p w:rsidR="009C1610" w:rsidRPr="00A32BE2" w:rsidRDefault="009C1610" w:rsidP="009C1610">
      <w:pPr>
        <w:tabs>
          <w:tab w:val="left" w:pos="6096"/>
          <w:tab w:val="right" w:pos="9780"/>
        </w:tabs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  <w:tab w:val="right" w:pos="9780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>о переводе гражданина Российской Федерации, признанного таковым в соответствии с Федеральными конституционными законами от 04.10.2022 № 5-ФКЗ, от 04.10.2022 № 6-ФКЗ, от 04.10.2022 № 7-ФКЗ, от 04.10.2022 № 8-ФКЗ, проходившего обучение за рубежом и вынужденного прервать его в 2023 году в связи с недружественными действиями иностранных государств</w:t>
      </w:r>
    </w:p>
    <w:p w:rsidR="009C1610" w:rsidRPr="00A32BE2" w:rsidRDefault="009C1610" w:rsidP="009C1610">
      <w:pPr>
        <w:tabs>
          <w:tab w:val="left" w:pos="6096"/>
          <w:tab w:val="right" w:pos="9780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  <w:tab w:val="right" w:pos="9780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>о переводе лица, которое является постоянно проживавшим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гражданином Российской Федерации, проходившего обучение за рубежом и вынужденного прервать его в 2023 году в связи с недружественными действиями иностранных государств</w:t>
      </w:r>
    </w:p>
    <w:p w:rsidR="009C1610" w:rsidRPr="00A32BE2" w:rsidRDefault="009C1610" w:rsidP="009C1610">
      <w:pPr>
        <w:tabs>
          <w:tab w:val="left" w:pos="6096"/>
          <w:tab w:val="right" w:pos="9780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  <w:tab w:val="right" w:pos="9780"/>
        </w:tabs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  <w:tab w:val="right" w:pos="9780"/>
        </w:tabs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  <w:tab w:val="right" w:pos="9780"/>
        </w:tabs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Я, _________________________________________________________________________________</w:t>
      </w:r>
    </w:p>
    <w:p w:rsidR="009C1610" w:rsidRPr="00A32BE2" w:rsidRDefault="009C1610" w:rsidP="009C1610">
      <w:pPr>
        <w:tabs>
          <w:tab w:val="left" w:pos="6096"/>
        </w:tabs>
        <w:rPr>
          <w:rFonts w:ascii="Trebuchet MS" w:eastAsia="Calibri" w:hAnsi="Trebuchet MS"/>
          <w:i/>
          <w:sz w:val="20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                                                         </w:t>
      </w:r>
      <w:r w:rsidRPr="00A32BE2">
        <w:rPr>
          <w:rFonts w:ascii="Trebuchet MS" w:eastAsia="Calibri" w:hAnsi="Trebuchet MS"/>
          <w:i/>
          <w:sz w:val="22"/>
          <w:szCs w:val="22"/>
          <w:lang w:eastAsia="en-US"/>
        </w:rPr>
        <w:t>фамилия, имя, отчество (при наличии)</w:t>
      </w:r>
    </w:p>
    <w:p w:rsidR="009C1610" w:rsidRPr="00A32BE2" w:rsidRDefault="009C1610" w:rsidP="009C1610">
      <w:pPr>
        <w:tabs>
          <w:tab w:val="right" w:pos="9780"/>
        </w:tabs>
        <w:ind w:right="-143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прошу перевести меня из образовательной организации иностранного государства в Санкт-Петербургский государственный университет в связи с тем, что ________________________</w:t>
      </w:r>
    </w:p>
    <w:p w:rsidR="009C1610" w:rsidRPr="00A32BE2" w:rsidRDefault="009C1610" w:rsidP="009C1610">
      <w:pPr>
        <w:tabs>
          <w:tab w:val="right" w:pos="9780"/>
        </w:tabs>
        <w:ind w:right="-143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__________________________________________________________________________________</w:t>
      </w:r>
    </w:p>
    <w:p w:rsidR="009C1610" w:rsidRPr="00A32BE2" w:rsidRDefault="009C1610" w:rsidP="009C1610">
      <w:pPr>
        <w:tabs>
          <w:tab w:val="right" w:pos="9780"/>
        </w:tabs>
        <w:rPr>
          <w:rFonts w:ascii="Trebuchet MS" w:eastAsia="Calibri" w:hAnsi="Trebuchet MS"/>
          <w:sz w:val="22"/>
          <w:szCs w:val="20"/>
          <w:lang w:eastAsia="en-US"/>
        </w:rPr>
      </w:pPr>
    </w:p>
    <w:tbl>
      <w:tblPr>
        <w:tblW w:w="982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7793"/>
      </w:tblGrid>
      <w:tr w:rsidR="009C1610" w:rsidRPr="00A32BE2" w:rsidTr="00774619"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610" w:rsidRPr="00A32BE2" w:rsidRDefault="009C1610" w:rsidP="00774619">
            <w:pPr>
              <w:tabs>
                <w:tab w:val="right" w:pos="9780"/>
              </w:tabs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9C1610" w:rsidRPr="00A32BE2" w:rsidTr="00774619">
        <w:trPr>
          <w:trHeight w:hRule="exact" w:val="115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9C1610" w:rsidRPr="00A32BE2" w:rsidTr="00774619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Образовательная программа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9C1610" w:rsidRPr="00A32BE2" w:rsidTr="00774619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Курс, семестр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9C1610" w:rsidRPr="00A32BE2" w:rsidTr="00774619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val="en-US" w:eastAsia="en-US"/>
              </w:rPr>
            </w:pPr>
            <w:r w:rsidRPr="00A32BE2"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  <w:t xml:space="preserve">□ </w:t>
            </w: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 xml:space="preserve">очная                   </w:t>
            </w:r>
            <w:r w:rsidRPr="00A32BE2"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  <w:t xml:space="preserve">□ </w:t>
            </w:r>
            <w:r w:rsidRPr="00A32BE2">
              <w:rPr>
                <w:rFonts w:ascii="Trebuchet MS" w:eastAsia="Calibri" w:hAnsi="Trebuchet MS" w:cs="Trebuchet MS"/>
                <w:sz w:val="22"/>
                <w:szCs w:val="22"/>
                <w:lang w:eastAsia="en-US"/>
              </w:rPr>
              <w:t xml:space="preserve">очно-заочная </w:t>
            </w: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(вечерняя)</w:t>
            </w:r>
          </w:p>
        </w:tc>
      </w:tr>
      <w:tr w:rsidR="009C1610" w:rsidRPr="00A32BE2" w:rsidTr="00774619">
        <w:trPr>
          <w:trHeight w:hRule="exact" w:val="1410"/>
        </w:trPr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 xml:space="preserve">Код и наименование </w:t>
            </w:r>
          </w:p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направления подготовки</w:t>
            </w:r>
          </w:p>
        </w:tc>
        <w:tc>
          <w:tcPr>
            <w:tcW w:w="7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9C1610" w:rsidRPr="00A32BE2" w:rsidTr="00774619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lastRenderedPageBreak/>
              <w:t>Образовательная программа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9C1610" w:rsidRPr="00A32BE2" w:rsidTr="00774619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Курс, семестр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9C1610" w:rsidRPr="00A32BE2" w:rsidTr="00774619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val="en-US" w:eastAsia="en-US"/>
              </w:rPr>
            </w:pPr>
            <w:r w:rsidRPr="00A32BE2"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  <w:t xml:space="preserve">□ </w:t>
            </w: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 xml:space="preserve">очная                   </w:t>
            </w:r>
            <w:r w:rsidRPr="00A32BE2"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  <w:t xml:space="preserve">□ </w:t>
            </w:r>
            <w:r w:rsidRPr="00A32BE2">
              <w:rPr>
                <w:rFonts w:ascii="Trebuchet MS" w:eastAsia="Calibri" w:hAnsi="Trebuchet MS" w:cs="Trebuchet MS"/>
                <w:sz w:val="22"/>
                <w:szCs w:val="22"/>
                <w:lang w:eastAsia="en-US"/>
              </w:rPr>
              <w:t xml:space="preserve">очно-заочная </w:t>
            </w: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(вечерняя)</w:t>
            </w:r>
          </w:p>
        </w:tc>
      </w:tr>
      <w:tr w:rsidR="009C1610" w:rsidRPr="00A32BE2" w:rsidTr="00774619"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7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</w:pPr>
          </w:p>
        </w:tc>
      </w:tr>
      <w:tr w:rsidR="009C1610" w:rsidRPr="00A32BE2" w:rsidTr="00774619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Образовательная программа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</w:pPr>
          </w:p>
        </w:tc>
      </w:tr>
      <w:tr w:rsidR="009C1610" w:rsidRPr="00A32BE2" w:rsidTr="00774619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Курс, семестр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</w:pPr>
          </w:p>
        </w:tc>
      </w:tr>
      <w:tr w:rsidR="009C1610" w:rsidRPr="00A32BE2" w:rsidTr="00774619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eastAsia="en-US"/>
              </w:rPr>
            </w:pP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1610" w:rsidRPr="00A32BE2" w:rsidRDefault="009C1610" w:rsidP="00774619">
            <w:pPr>
              <w:tabs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lang w:val="en-US" w:eastAsia="en-US"/>
              </w:rPr>
            </w:pPr>
            <w:r w:rsidRPr="00A32BE2"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  <w:t xml:space="preserve">□ </w:t>
            </w: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 xml:space="preserve">очная                   </w:t>
            </w:r>
            <w:r w:rsidRPr="00A32BE2">
              <w:rPr>
                <w:rFonts w:ascii="Trebuchet MS" w:eastAsia="Calibri" w:hAnsi="Trebuchet MS" w:cs="Trebuchet MS"/>
                <w:sz w:val="44"/>
                <w:szCs w:val="44"/>
                <w:lang w:eastAsia="en-US"/>
              </w:rPr>
              <w:t xml:space="preserve">□ </w:t>
            </w:r>
            <w:r w:rsidRPr="00A32BE2">
              <w:rPr>
                <w:rFonts w:ascii="Trebuchet MS" w:eastAsia="Calibri" w:hAnsi="Trebuchet MS" w:cs="Trebuchet MS"/>
                <w:sz w:val="22"/>
                <w:szCs w:val="22"/>
                <w:lang w:eastAsia="en-US"/>
              </w:rPr>
              <w:t xml:space="preserve">очно-заочная </w:t>
            </w:r>
            <w:r w:rsidRPr="00A32BE2">
              <w:rPr>
                <w:rFonts w:ascii="Trebuchet MS" w:eastAsia="Calibri" w:hAnsi="Trebuchet MS"/>
                <w:sz w:val="22"/>
                <w:szCs w:val="22"/>
                <w:lang w:eastAsia="en-US"/>
              </w:rPr>
              <w:t>(вечерняя)</w:t>
            </w:r>
          </w:p>
        </w:tc>
      </w:tr>
    </w:tbl>
    <w:p w:rsidR="009C1610" w:rsidRPr="00A32BE2" w:rsidRDefault="009C1610" w:rsidP="009C1610">
      <w:pPr>
        <w:tabs>
          <w:tab w:val="left" w:pos="2127"/>
          <w:tab w:val="left" w:pos="3686"/>
          <w:tab w:val="left" w:pos="4111"/>
          <w:tab w:val="left" w:pos="7797"/>
        </w:tabs>
        <w:rPr>
          <w:rFonts w:ascii="Trebuchet MS" w:eastAsia="Calibri" w:hAnsi="Trebuchet MS"/>
          <w:sz w:val="22"/>
          <w:szCs w:val="22"/>
          <w:highlight w:val="yellow"/>
          <w:lang w:eastAsia="en-US"/>
        </w:rPr>
      </w:pPr>
    </w:p>
    <w:p w:rsidR="009C1610" w:rsidRPr="00A32BE2" w:rsidRDefault="009C1610" w:rsidP="009C1610">
      <w:pPr>
        <w:tabs>
          <w:tab w:val="left" w:pos="2127"/>
          <w:tab w:val="left" w:pos="3686"/>
          <w:tab w:val="left" w:pos="4111"/>
          <w:tab w:val="left" w:pos="7797"/>
        </w:tabs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2127"/>
          <w:tab w:val="left" w:pos="3686"/>
          <w:tab w:val="left" w:pos="4111"/>
          <w:tab w:val="left" w:pos="7797"/>
        </w:tabs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При отсутствии вакантных мест, финансируемых за счет бюджетных ассигнований федерального бюджета, готов обучаться на договорной (платной) основе  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да  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>нет</w:t>
      </w:r>
    </w:p>
    <w:p w:rsidR="009C1610" w:rsidRPr="00A32BE2" w:rsidRDefault="009C1610" w:rsidP="009C1610">
      <w:pPr>
        <w:tabs>
          <w:tab w:val="left" w:pos="2127"/>
          <w:tab w:val="left" w:pos="3686"/>
          <w:tab w:val="left" w:pos="4111"/>
          <w:tab w:val="left" w:pos="7797"/>
        </w:tabs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>В общежитии на время обучения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ab/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>□</w:t>
      </w:r>
      <w:r w:rsidRPr="00A32BE2">
        <w:rPr>
          <w:rFonts w:ascii="Trebuchet MS" w:eastAsia="Calibri" w:hAnsi="Trebuchet MS" w:cs="Trebuchet MS"/>
          <w:sz w:val="22"/>
          <w:szCs w:val="22"/>
          <w:lang w:eastAsia="en-US"/>
        </w:rPr>
        <w:t xml:space="preserve">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не нуждаюсь     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>□</w:t>
      </w:r>
      <w:r w:rsidRPr="00A32BE2">
        <w:rPr>
          <w:rFonts w:ascii="Trebuchet MS" w:eastAsia="Calibri" w:hAnsi="Trebuchet MS" w:cs="Trebuchet MS"/>
          <w:sz w:val="22"/>
          <w:szCs w:val="22"/>
          <w:lang w:eastAsia="en-US"/>
        </w:rPr>
        <w:t xml:space="preserve">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>нуждаюсь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rPr>
          <w:rFonts w:ascii="Trebuchet MS" w:eastAsia="Calibri" w:hAnsi="Trebuchet MS"/>
          <w:b/>
          <w:sz w:val="22"/>
          <w:szCs w:val="22"/>
          <w:highlight w:val="yellow"/>
          <w:lang w:eastAsia="en-US"/>
        </w:rPr>
      </w:pP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rPr>
          <w:rFonts w:ascii="Trebuchet MS" w:eastAsia="Calibri" w:hAnsi="Trebuchet MS"/>
          <w:b/>
          <w:sz w:val="22"/>
          <w:szCs w:val="20"/>
          <w:lang w:eastAsia="en-US"/>
        </w:rPr>
      </w:pPr>
      <w:r w:rsidRPr="00A32BE2">
        <w:rPr>
          <w:rFonts w:ascii="Trebuchet MS" w:eastAsia="Calibri" w:hAnsi="Trebuchet MS"/>
          <w:b/>
          <w:sz w:val="22"/>
          <w:szCs w:val="22"/>
          <w:lang w:eastAsia="en-US"/>
        </w:rPr>
        <w:t xml:space="preserve">О себе сообщаю: 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  <w:tab w:val="left" w:pos="9780"/>
        </w:tabs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Дата рождения и место рождения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left" w:pos="2268"/>
          <w:tab w:val="left" w:pos="4820"/>
          <w:tab w:val="left" w:pos="6096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Пол: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м  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ж   </w:t>
      </w:r>
    </w:p>
    <w:p w:rsidR="009C1610" w:rsidRPr="00A32BE2" w:rsidRDefault="009C1610" w:rsidP="009C1610">
      <w:pPr>
        <w:tabs>
          <w:tab w:val="left" w:pos="2268"/>
          <w:tab w:val="left" w:pos="4820"/>
          <w:tab w:val="left" w:pos="6096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2268"/>
          <w:tab w:val="left" w:pos="4820"/>
          <w:tab w:val="left" w:pos="6096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Страна прибытия ______________________________________</w:t>
      </w:r>
    </w:p>
    <w:p w:rsidR="009C1610" w:rsidRPr="00A32BE2" w:rsidRDefault="009C1610" w:rsidP="009C1610">
      <w:pPr>
        <w:tabs>
          <w:tab w:val="left" w:pos="2268"/>
          <w:tab w:val="left" w:pos="4820"/>
          <w:tab w:val="left" w:pos="6096"/>
          <w:tab w:val="left" w:pos="9780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Гражданство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rPr>
          <w:rFonts w:ascii="Trebuchet MS" w:eastAsia="Calibri" w:hAnsi="Trebuchet MS"/>
          <w:i/>
          <w:sz w:val="18"/>
          <w:szCs w:val="22"/>
          <w:lang w:eastAsia="en-US"/>
        </w:rPr>
      </w:pPr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 xml:space="preserve">                                                (страна)</w:t>
      </w:r>
    </w:p>
    <w:p w:rsidR="009C1610" w:rsidRPr="00E0577F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Гражданство РФ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имею   </w:t>
      </w:r>
      <w:r w:rsidRPr="00F43696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Pr="00E0577F">
        <w:rPr>
          <w:rFonts w:ascii="Trebuchet MS" w:eastAsia="Calibri" w:hAnsi="Trebuchet MS"/>
          <w:sz w:val="22"/>
          <w:szCs w:val="22"/>
        </w:rPr>
        <w:t>не имею</w:t>
      </w:r>
    </w:p>
    <w:p w:rsidR="009C1610" w:rsidRPr="00A32BE2" w:rsidRDefault="009C1610" w:rsidP="009C1610">
      <w:pPr>
        <w:tabs>
          <w:tab w:val="right" w:pos="3969"/>
          <w:tab w:val="left" w:pos="4820"/>
          <w:tab w:val="left" w:pos="6946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Паспорт (документ, удостоверяющий личность): серия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 номер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выдан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center"/>
        <w:rPr>
          <w:rFonts w:ascii="Trebuchet MS" w:eastAsia="Calibri" w:hAnsi="Trebuchet MS"/>
          <w:i/>
          <w:sz w:val="18"/>
          <w:szCs w:val="22"/>
          <w:lang w:eastAsia="en-US"/>
        </w:rPr>
      </w:pPr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>(кем выдан, дата выдачи)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адрес постоянной регистрации: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0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5529"/>
          <w:tab w:val="right" w:pos="9781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Контактный адрес (телефон, моб. телефон, эл. почта</w:t>
      </w:r>
      <w:proofErr w:type="gramStart"/>
      <w:r w:rsidRPr="00A32BE2">
        <w:rPr>
          <w:rFonts w:ascii="Trebuchet MS" w:eastAsia="Calibri" w:hAnsi="Trebuchet MS"/>
          <w:sz w:val="22"/>
          <w:szCs w:val="22"/>
          <w:lang w:eastAsia="en-US"/>
        </w:rPr>
        <w:t>):_</w:t>
      </w:r>
      <w:proofErr w:type="gramEnd"/>
      <w:r w:rsidRPr="00A32BE2">
        <w:rPr>
          <w:rFonts w:ascii="Trebuchet MS" w:eastAsia="Calibri" w:hAnsi="Trebuchet MS"/>
          <w:sz w:val="22"/>
          <w:szCs w:val="22"/>
          <w:lang w:eastAsia="en-US"/>
        </w:rPr>
        <w:t>_________________________________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0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Родители (законные представители)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 xml:space="preserve">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left" w:pos="6096"/>
        </w:tabs>
        <w:jc w:val="right"/>
        <w:rPr>
          <w:rFonts w:ascii="Trebuchet MS" w:eastAsia="Calibri" w:hAnsi="Trebuchet MS"/>
          <w:i/>
          <w:sz w:val="18"/>
          <w:szCs w:val="22"/>
          <w:lang w:eastAsia="en-US"/>
        </w:rPr>
      </w:pPr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 xml:space="preserve">(указать Ф.И.О., степень родства, телефон, </w:t>
      </w:r>
      <w:proofErr w:type="spellStart"/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>моб.телефон</w:t>
      </w:r>
      <w:proofErr w:type="spellEnd"/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 xml:space="preserve">, </w:t>
      </w:r>
      <w:proofErr w:type="spellStart"/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>эл.почта</w:t>
      </w:r>
      <w:proofErr w:type="spellEnd"/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>)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Семейное положение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Социальное происхождение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eastAsia="Calibri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lastRenderedPageBreak/>
        <w:t>Страна, из которой планируется перевод ___________________________________________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Город фактического проживания на территории Российской Федерации в случае дистанционного обучения в иностранной образовательной организации _________________________________________________________________________________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Образовательная организация, из которой собирается переводиться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jc w:val="center"/>
        <w:rPr>
          <w:rFonts w:ascii="Trebuchet MS" w:eastAsia="Calibri" w:hAnsi="Trebuchet MS"/>
          <w:i/>
          <w:sz w:val="18"/>
          <w:szCs w:val="18"/>
          <w:lang w:eastAsia="en-US"/>
        </w:rPr>
      </w:pPr>
      <w:r w:rsidRPr="00A32BE2">
        <w:rPr>
          <w:rFonts w:ascii="Trebuchet MS" w:eastAsia="Calibri" w:hAnsi="Trebuchet MS"/>
          <w:i/>
          <w:sz w:val="18"/>
          <w:szCs w:val="18"/>
          <w:lang w:eastAsia="en-US"/>
        </w:rPr>
        <w:t>(указать учебное заведение)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В настоящее время обучаюсь на ____________________________________________________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_________________________________________________________________________________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jc w:val="center"/>
        <w:rPr>
          <w:rFonts w:ascii="Trebuchet MS" w:eastAsia="Calibri" w:hAnsi="Trebuchet MS"/>
          <w:i/>
          <w:sz w:val="18"/>
          <w:szCs w:val="20"/>
          <w:lang w:eastAsia="en-US"/>
        </w:rPr>
      </w:pPr>
      <w:r w:rsidRPr="00A32BE2">
        <w:rPr>
          <w:rFonts w:ascii="Trebuchet MS" w:eastAsia="Calibri" w:hAnsi="Trebuchet MS"/>
          <w:i/>
          <w:sz w:val="18"/>
          <w:szCs w:val="22"/>
          <w:lang w:eastAsia="en-US"/>
        </w:rPr>
        <w:t>(указать код, наименование направления подготовки, наименование образовательной программы, курс, семестр, по которым обучается в настоящее время за рубежом)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Уровень программы, на которой обучается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proofErr w:type="spellStart"/>
      <w:r w:rsidRPr="00A32BE2">
        <w:rPr>
          <w:rFonts w:ascii="Trebuchet MS" w:eastAsia="Calibri" w:hAnsi="Trebuchet MS"/>
          <w:sz w:val="22"/>
          <w:szCs w:val="22"/>
          <w:lang w:eastAsia="en-US"/>
        </w:rPr>
        <w:t>бакалавриат</w:t>
      </w:r>
      <w:proofErr w:type="spellEnd"/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  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proofErr w:type="spellStart"/>
      <w:r w:rsidRPr="00A32BE2">
        <w:rPr>
          <w:rFonts w:ascii="Trebuchet MS" w:eastAsia="Calibri" w:hAnsi="Trebuchet MS" w:cs="Trebuchet MS"/>
          <w:sz w:val="22"/>
          <w:szCs w:val="22"/>
          <w:lang w:eastAsia="en-US"/>
        </w:rPr>
        <w:t>специалитет</w:t>
      </w:r>
      <w:proofErr w:type="spellEnd"/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   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□ </w:t>
      </w:r>
      <w:proofErr w:type="gramStart"/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магистратура  </w:t>
      </w:r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>□</w:t>
      </w:r>
      <w:proofErr w:type="gramEnd"/>
      <w:r w:rsidRPr="00A32BE2">
        <w:rPr>
          <w:rFonts w:ascii="Trebuchet MS" w:eastAsia="Calibri" w:hAnsi="Trebuchet MS" w:cs="Trebuchet MS"/>
          <w:sz w:val="44"/>
          <w:szCs w:val="44"/>
          <w:lang w:eastAsia="en-US"/>
        </w:rPr>
        <w:t xml:space="preserve"> </w:t>
      </w:r>
      <w:r w:rsidRPr="00A32BE2">
        <w:rPr>
          <w:rFonts w:ascii="Trebuchet MS" w:eastAsia="Calibri" w:hAnsi="Trebuchet MS" w:cs="Trebuchet MS"/>
          <w:sz w:val="22"/>
          <w:szCs w:val="22"/>
          <w:lang w:eastAsia="en-US"/>
        </w:rPr>
        <w:t>аспирантура</w:t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rPr>
          <w:rFonts w:ascii="Trebuchet MS" w:eastAsia="Calibri" w:hAnsi="Trebuchet MS"/>
          <w:b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b/>
          <w:sz w:val="22"/>
          <w:szCs w:val="22"/>
          <w:lang w:eastAsia="en-US"/>
        </w:rPr>
        <w:t>Сведения о предыдущем образовании: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окончил(а) в _______ году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left="2829" w:right="-142" w:firstLine="1991"/>
        <w:rPr>
          <w:rFonts w:ascii="Trebuchet MS" w:eastAsia="Calibri" w:hAnsi="Trebuchet MS"/>
          <w:i/>
          <w:sz w:val="18"/>
          <w:szCs w:val="18"/>
          <w:lang w:eastAsia="en-US"/>
        </w:rPr>
      </w:pPr>
      <w:r w:rsidRPr="00A32BE2">
        <w:rPr>
          <w:rFonts w:ascii="Trebuchet MS" w:eastAsia="Calibri" w:hAnsi="Trebuchet MS"/>
          <w:i/>
          <w:sz w:val="18"/>
          <w:szCs w:val="18"/>
          <w:lang w:eastAsia="en-US"/>
        </w:rPr>
        <w:t>указать учебное заведение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0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Страна, в которой получено предыдущее образование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Учебное заведение, в котором получено предыдущее образование:</w:t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0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right" w:pos="3969"/>
          <w:tab w:val="left" w:pos="4820"/>
          <w:tab w:val="right" w:pos="7938"/>
          <w:tab w:val="right" w:pos="9781"/>
        </w:tabs>
        <w:jc w:val="both"/>
        <w:rPr>
          <w:rFonts w:ascii="Trebuchet MS" w:eastAsia="Calibri" w:hAnsi="Trebuchet MS"/>
          <w:sz w:val="22"/>
          <w:szCs w:val="22"/>
          <w:u w:val="single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документ о предыдущем образовании </w:t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  <w:r w:rsidRPr="00A32BE2">
        <w:rPr>
          <w:rFonts w:ascii="Trebuchet MS" w:eastAsia="Calibri" w:hAnsi="Trebuchet MS"/>
          <w:sz w:val="22"/>
          <w:szCs w:val="22"/>
          <w:u w:val="single"/>
          <w:lang w:eastAsia="en-US"/>
        </w:rPr>
        <w:tab/>
      </w: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left="2829" w:right="-142" w:firstLine="1419"/>
        <w:rPr>
          <w:rFonts w:ascii="Trebuchet MS" w:eastAsia="Calibri" w:hAnsi="Trebuchet MS"/>
          <w:i/>
          <w:sz w:val="18"/>
          <w:szCs w:val="18"/>
          <w:lang w:eastAsia="en-US"/>
        </w:rPr>
      </w:pPr>
      <w:r w:rsidRPr="00A32BE2">
        <w:rPr>
          <w:rFonts w:ascii="Trebuchet MS" w:eastAsia="Calibri" w:hAnsi="Trebuchet MS"/>
          <w:i/>
          <w:sz w:val="18"/>
          <w:szCs w:val="18"/>
          <w:lang w:eastAsia="en-US"/>
        </w:rPr>
        <w:t xml:space="preserve">указать серию, номер и дату выдачи            </w:t>
      </w:r>
    </w:p>
    <w:p w:rsidR="009C1610" w:rsidRPr="00A32BE2" w:rsidRDefault="009C1610" w:rsidP="009C1610">
      <w:pPr>
        <w:tabs>
          <w:tab w:val="left" w:pos="6096"/>
          <w:tab w:val="right" w:pos="9780"/>
        </w:tabs>
        <w:rPr>
          <w:rFonts w:ascii="Trebuchet MS" w:eastAsia="Calibri" w:hAnsi="Trebuchet MS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  <w:tab w:val="right" w:pos="9780"/>
        </w:tabs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О себе дополнительно сообщаю (дипломы Олимпиад, почетные грамоты и иные достижения):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9C1610" w:rsidRPr="00A32BE2" w:rsidTr="00774619">
        <w:trPr>
          <w:trHeight w:val="3300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sz w:val="22"/>
                <w:szCs w:val="22"/>
                <w:u w:val="single"/>
                <w:lang w:eastAsia="en-US"/>
              </w:rPr>
            </w:pPr>
          </w:p>
          <w:p w:rsidR="009C1610" w:rsidRPr="00A32BE2" w:rsidRDefault="009C1610" w:rsidP="00774619">
            <w:pPr>
              <w:tabs>
                <w:tab w:val="left" w:pos="6096"/>
                <w:tab w:val="right" w:pos="9780"/>
              </w:tabs>
              <w:rPr>
                <w:rFonts w:ascii="Trebuchet MS" w:eastAsia="Calibri" w:hAnsi="Trebuchet MS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rPr>
          <w:rFonts w:ascii="Trebuchet MS" w:eastAsia="Calibri" w:hAnsi="Trebuchet MS"/>
          <w:b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567"/>
          <w:tab w:val="left" w:pos="2268"/>
          <w:tab w:val="left" w:pos="4820"/>
          <w:tab w:val="left" w:pos="6096"/>
        </w:tabs>
        <w:ind w:right="-142"/>
        <w:rPr>
          <w:rFonts w:ascii="Trebuchet MS" w:eastAsia="Calibri" w:hAnsi="Trebuchet MS"/>
          <w:b/>
          <w:color w:val="000000"/>
          <w:sz w:val="22"/>
          <w:szCs w:val="20"/>
          <w:lang w:eastAsia="en-US"/>
        </w:rPr>
      </w:pPr>
      <w:r w:rsidRPr="00A32BE2">
        <w:rPr>
          <w:rFonts w:ascii="Trebuchet MS" w:eastAsia="Calibri" w:hAnsi="Trebuchet MS"/>
          <w:b/>
          <w:sz w:val="22"/>
          <w:szCs w:val="22"/>
          <w:lang w:eastAsia="en-US"/>
        </w:rPr>
        <w:t>К заявлению прилагаю:</w:t>
      </w:r>
    </w:p>
    <w:p w:rsidR="009C1610" w:rsidRPr="00A32BE2" w:rsidRDefault="009C1610" w:rsidP="009C1610">
      <w:pPr>
        <w:numPr>
          <w:ilvl w:val="0"/>
          <w:numId w:val="4"/>
        </w:numPr>
        <w:tabs>
          <w:tab w:val="left" w:pos="6096"/>
        </w:tabs>
        <w:spacing w:after="160" w:line="259" w:lineRule="auto"/>
        <w:ind w:right="-143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Документ/документы, подтверждающие отнесение к категориям соответствующих лиц - граждан Российской Федерации, установленных Постановлением Правит</w:t>
      </w:r>
      <w:r>
        <w:rPr>
          <w:rFonts w:ascii="Trebuchet MS" w:eastAsia="Calibri" w:hAnsi="Trebuchet MS"/>
          <w:sz w:val="22"/>
          <w:szCs w:val="22"/>
          <w:lang w:eastAsia="en-US"/>
        </w:rPr>
        <w:t>ельства РФ от 03.04.2023 № 528</w:t>
      </w:r>
      <w:r w:rsidR="00AB04A3">
        <w:rPr>
          <w:rFonts w:ascii="Trebuchet MS" w:eastAsia="Calibri" w:hAnsi="Trebuchet MS"/>
          <w:sz w:val="22"/>
          <w:szCs w:val="22"/>
          <w:lang w:eastAsia="en-US"/>
        </w:rPr>
        <w:t>,</w:t>
      </w:r>
      <w:r w:rsidR="00AB04A3" w:rsidRPr="00AB04A3">
        <w:rPr>
          <w:rFonts w:eastAsia="Calibri"/>
          <w:sz w:val="24"/>
          <w:szCs w:val="24"/>
          <w:lang w:eastAsia="en-US"/>
        </w:rPr>
        <w:t xml:space="preserve"> </w:t>
      </w:r>
      <w:r w:rsidR="00AB04A3" w:rsidRPr="00AB04A3">
        <w:rPr>
          <w:rFonts w:ascii="Trebuchet MS" w:eastAsia="Calibri" w:hAnsi="Trebuchet MS"/>
          <w:sz w:val="22"/>
          <w:szCs w:val="22"/>
          <w:lang w:eastAsia="en-US"/>
        </w:rPr>
        <w:t>приказом СПбГУ от 19.04.2023 № 5545/1 «Об особенностях перевода в 2023 году в СПбГУ граждан Российской Федерации в связи с недружественными действиями иностранных государств и территорий»</w:t>
      </w:r>
      <w:r w:rsidR="00AB04A3"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t>(паспорт гражданина Российской Федерации и в дополнение, при необходимости, иные документы);</w:t>
      </w:r>
    </w:p>
    <w:p w:rsidR="009C1610" w:rsidRPr="00A32BE2" w:rsidRDefault="009C1610" w:rsidP="009C1610">
      <w:pPr>
        <w:numPr>
          <w:ilvl w:val="0"/>
          <w:numId w:val="4"/>
        </w:numPr>
        <w:tabs>
          <w:tab w:val="left" w:pos="6096"/>
        </w:tabs>
        <w:spacing w:after="160" w:line="259" w:lineRule="auto"/>
        <w:ind w:right="-143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Справку, подтверждающую обучение в иностранной образовательной организации;</w:t>
      </w:r>
    </w:p>
    <w:p w:rsidR="009C1610" w:rsidRPr="00A32BE2" w:rsidRDefault="009C1610" w:rsidP="009C1610">
      <w:pPr>
        <w:numPr>
          <w:ilvl w:val="0"/>
          <w:numId w:val="4"/>
        </w:numPr>
        <w:tabs>
          <w:tab w:val="left" w:pos="6096"/>
        </w:tabs>
        <w:spacing w:after="160" w:line="259" w:lineRule="auto"/>
        <w:ind w:right="-143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 xml:space="preserve">Справку о периоде обучения или иную справку из образовательной организации, подтверждающую результаты освоения учебных предметов, курсов, дисциплин (модулей), практики, периодов обучения с указанием трудоемкости и полученных оценок. Справка должна содержать полное официальное наименование образовательной организации, регистрационный номер и дату выдачи, подпись </w:t>
      </w:r>
      <w:r w:rsidRPr="00A32BE2">
        <w:rPr>
          <w:rFonts w:ascii="Trebuchet MS" w:eastAsia="Calibri" w:hAnsi="Trebuchet MS"/>
          <w:sz w:val="22"/>
          <w:szCs w:val="22"/>
          <w:lang w:eastAsia="en-US"/>
        </w:rPr>
        <w:lastRenderedPageBreak/>
        <w:t>уполномоченного должностного лица с проставлением оттиска печати образовательной организации;</w:t>
      </w:r>
    </w:p>
    <w:p w:rsidR="009C1610" w:rsidRPr="00A32BE2" w:rsidRDefault="009C1610" w:rsidP="009C1610">
      <w:pPr>
        <w:numPr>
          <w:ilvl w:val="0"/>
          <w:numId w:val="4"/>
        </w:numPr>
        <w:tabs>
          <w:tab w:val="left" w:pos="6096"/>
        </w:tabs>
        <w:spacing w:after="160" w:line="259" w:lineRule="auto"/>
        <w:ind w:right="-143"/>
        <w:rPr>
          <w:rFonts w:ascii="Trebuchet MS" w:eastAsia="Calibri" w:hAnsi="Trebuchet MS"/>
          <w:sz w:val="22"/>
          <w:szCs w:val="22"/>
          <w:lang w:eastAsia="en-US"/>
        </w:rPr>
      </w:pPr>
      <w:r w:rsidRPr="00A32BE2">
        <w:rPr>
          <w:rFonts w:ascii="Trebuchet MS" w:eastAsia="Calibri" w:hAnsi="Trebuchet MS"/>
          <w:sz w:val="22"/>
          <w:szCs w:val="22"/>
          <w:lang w:eastAsia="en-US"/>
        </w:rPr>
        <w:t>При наличии могут быть представлены документы, подтверждающие особые достижения в учебной, научной и спортивной деятельности.</w:t>
      </w:r>
    </w:p>
    <w:p w:rsidR="009C1610" w:rsidRPr="00A32BE2" w:rsidRDefault="009C1610" w:rsidP="009C1610">
      <w:pPr>
        <w:tabs>
          <w:tab w:val="left" w:pos="6096"/>
        </w:tabs>
        <w:ind w:right="-143"/>
        <w:rPr>
          <w:rFonts w:eastAsia="Calibri"/>
          <w:b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</w:tabs>
        <w:ind w:right="-143"/>
        <w:rPr>
          <w:rFonts w:eastAsia="Calibri"/>
          <w:b/>
          <w:sz w:val="22"/>
          <w:szCs w:val="22"/>
          <w:lang w:eastAsia="en-US"/>
        </w:rPr>
      </w:pPr>
    </w:p>
    <w:p w:rsidR="00DA0E85" w:rsidRPr="00DA0E85" w:rsidRDefault="00DA0E85" w:rsidP="00DA0E85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A0E85">
        <w:rPr>
          <w:rFonts w:eastAsiaTheme="minorHAnsi"/>
          <w:sz w:val="22"/>
          <w:szCs w:val="22"/>
          <w:lang w:eastAsia="en-US"/>
        </w:rPr>
        <w:t xml:space="preserve">Подтверждаю, что ознакомился с нормами </w:t>
      </w:r>
      <w:hyperlink r:id="rId5" w:history="1">
        <w:r w:rsidRPr="00DA0E8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Постановления Правительства РФ от 03.04.2023 № 528 «Об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году»</w:t>
        </w:r>
      </w:hyperlink>
      <w:r w:rsidRPr="00DA0E85">
        <w:rPr>
          <w:rFonts w:eastAsiaTheme="minorHAnsi"/>
          <w:sz w:val="22"/>
          <w:szCs w:val="22"/>
          <w:lang w:eastAsia="en-US"/>
        </w:rPr>
        <w:t xml:space="preserve">, нормами </w:t>
      </w:r>
      <w:hyperlink r:id="rId6" w:history="1">
        <w:r w:rsidRPr="00DA0E8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приказа СПбГУ от 19.04.2023 № 5545/1 «Об особенностях перевода в 2023 году в СПбГУ граждан Российской Федерации в связи с недружественными действиями иностранных государств и территорий»</w:t>
        </w:r>
      </w:hyperlink>
      <w:r w:rsidRPr="00DA0E85">
        <w:rPr>
          <w:rFonts w:eastAsiaTheme="minorHAnsi"/>
          <w:sz w:val="22"/>
          <w:szCs w:val="22"/>
          <w:lang w:eastAsia="en-US"/>
        </w:rPr>
        <w:t>.</w:t>
      </w:r>
    </w:p>
    <w:p w:rsidR="009C1610" w:rsidRPr="00A32BE2" w:rsidRDefault="009C1610" w:rsidP="009C1610">
      <w:pPr>
        <w:tabs>
          <w:tab w:val="left" w:pos="6096"/>
        </w:tabs>
        <w:ind w:right="-143"/>
        <w:rPr>
          <w:rFonts w:eastAsia="Calibri" w:cs="Arial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</w:tabs>
        <w:ind w:right="-143"/>
        <w:rPr>
          <w:rFonts w:ascii="Arial" w:eastAsia="Calibri" w:hAnsi="Arial" w:cs="Arial"/>
          <w:sz w:val="20"/>
          <w:szCs w:val="20"/>
          <w:lang w:eastAsia="en-US"/>
        </w:rPr>
      </w:pPr>
      <w:r w:rsidRPr="00A32BE2">
        <w:rPr>
          <w:rFonts w:eastAsia="Calibri" w:cs="Arial"/>
          <w:sz w:val="22"/>
          <w:szCs w:val="22"/>
          <w:lang w:eastAsia="en-US"/>
        </w:rPr>
        <w:t>Подтверждаю правильность представленных мною сведений, а также согласие на обработку предоставленных мною персональных данных в порядке, установленном Федеральным законом от 27 июля 2006 года № 152-ФЗ «О персональных данных», в том числе даю согласие на проверку и, в случае необходимости, признание представленных мной документов.</w:t>
      </w:r>
    </w:p>
    <w:p w:rsidR="009C1610" w:rsidRPr="00A32BE2" w:rsidRDefault="009C1610" w:rsidP="009C1610">
      <w:pPr>
        <w:tabs>
          <w:tab w:val="left" w:pos="6096"/>
        </w:tabs>
        <w:ind w:right="-143"/>
        <w:rPr>
          <w:rFonts w:eastAsia="Calibri" w:cs="Arial"/>
          <w:sz w:val="22"/>
          <w:szCs w:val="22"/>
          <w:lang w:eastAsia="en-US"/>
        </w:rPr>
      </w:pPr>
      <w:r w:rsidRPr="00A32BE2">
        <w:rPr>
          <w:rFonts w:eastAsia="Calibri" w:cs="Arial"/>
          <w:sz w:val="22"/>
          <w:szCs w:val="22"/>
          <w:lang w:eastAsia="en-US"/>
        </w:rPr>
        <w:t>В случае удовлетворения заявления данное согласие действует в течение всего периода обучения в СПбГУ.</w:t>
      </w:r>
    </w:p>
    <w:p w:rsidR="009C1610" w:rsidRPr="00A32BE2" w:rsidRDefault="009C1610" w:rsidP="009C1610">
      <w:pPr>
        <w:tabs>
          <w:tab w:val="left" w:pos="6096"/>
        </w:tabs>
        <w:ind w:right="-143"/>
        <w:rPr>
          <w:rFonts w:eastAsia="Calibri" w:cs="Arial"/>
          <w:sz w:val="22"/>
          <w:szCs w:val="22"/>
          <w:lang w:eastAsia="en-US"/>
        </w:rPr>
      </w:pPr>
    </w:p>
    <w:p w:rsidR="009C1610" w:rsidRPr="00A32BE2" w:rsidRDefault="009C1610" w:rsidP="009C1610">
      <w:pPr>
        <w:tabs>
          <w:tab w:val="left" w:pos="6096"/>
        </w:tabs>
        <w:ind w:right="-143"/>
        <w:rPr>
          <w:rFonts w:eastAsia="Calibri" w:cs="Arial"/>
          <w:sz w:val="24"/>
          <w:szCs w:val="22"/>
          <w:lang w:eastAsia="en-US"/>
        </w:rPr>
      </w:pPr>
      <w:r w:rsidRPr="00A32BE2">
        <w:rPr>
          <w:rFonts w:eastAsia="Calibri" w:cs="Arial"/>
          <w:sz w:val="24"/>
          <w:szCs w:val="22"/>
          <w:lang w:eastAsia="en-US"/>
        </w:rPr>
        <w:t>«____»____________ 20___г. __________________________________________</w:t>
      </w:r>
    </w:p>
    <w:p w:rsidR="009C1610" w:rsidRPr="00A32BE2" w:rsidRDefault="009C1610" w:rsidP="009C1610">
      <w:pPr>
        <w:tabs>
          <w:tab w:val="left" w:pos="6096"/>
        </w:tabs>
        <w:ind w:right="-143"/>
        <w:jc w:val="center"/>
        <w:rPr>
          <w:rFonts w:eastAsia="Calibri" w:cs="Arial"/>
          <w:sz w:val="24"/>
          <w:szCs w:val="22"/>
          <w:lang w:eastAsia="en-US"/>
        </w:rPr>
      </w:pPr>
      <w:r w:rsidRPr="00A32BE2">
        <w:rPr>
          <w:rFonts w:eastAsia="Calibri" w:cs="Arial"/>
          <w:sz w:val="24"/>
          <w:szCs w:val="22"/>
          <w:lang w:eastAsia="en-US"/>
        </w:rPr>
        <w:t>Личная подпись</w:t>
      </w:r>
    </w:p>
    <w:p w:rsidR="00A32BE2" w:rsidRPr="00A32BE2" w:rsidRDefault="00A32BE2" w:rsidP="009C1610">
      <w:pPr>
        <w:tabs>
          <w:tab w:val="left" w:pos="4253"/>
          <w:tab w:val="left" w:pos="5387"/>
          <w:tab w:val="left" w:pos="6096"/>
        </w:tabs>
        <w:jc w:val="right"/>
        <w:rPr>
          <w:sz w:val="24"/>
        </w:rPr>
      </w:pPr>
    </w:p>
    <w:sectPr w:rsidR="00A32BE2" w:rsidRPr="00A3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60E"/>
    <w:multiLevelType w:val="hybridMultilevel"/>
    <w:tmpl w:val="B2167B52"/>
    <w:lvl w:ilvl="0" w:tplc="72ACB1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78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3F3132"/>
    <w:multiLevelType w:val="hybridMultilevel"/>
    <w:tmpl w:val="05C8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D43"/>
    <w:multiLevelType w:val="hybridMultilevel"/>
    <w:tmpl w:val="E5CE970C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2"/>
    <w:rsid w:val="003C6866"/>
    <w:rsid w:val="00445D3E"/>
    <w:rsid w:val="004D5427"/>
    <w:rsid w:val="004E4DC1"/>
    <w:rsid w:val="00683E7B"/>
    <w:rsid w:val="008168E7"/>
    <w:rsid w:val="009C1610"/>
    <w:rsid w:val="009F2C54"/>
    <w:rsid w:val="00A32BE2"/>
    <w:rsid w:val="00AB04A3"/>
    <w:rsid w:val="00BA5B9B"/>
    <w:rsid w:val="00D165FC"/>
    <w:rsid w:val="00DA0E85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CFF7-217F-4FA0-A53F-0B2123DD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BE2"/>
    <w:rPr>
      <w:strike w:val="0"/>
      <w:dstrike w:val="0"/>
      <w:color w:val="990000"/>
      <w:u w:val="none"/>
      <w:effect w:val="none"/>
    </w:rPr>
  </w:style>
  <w:style w:type="paragraph" w:styleId="a4">
    <w:name w:val="List Paragraph"/>
    <w:basedOn w:val="a"/>
    <w:uiPriority w:val="34"/>
    <w:qFormat/>
    <w:rsid w:val="00A32B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4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u.ru/openuniversity/documents/ob-osobennostyakh-perevoda-v-2023-godu-v-spbgu-grazhdan-rossiyskoy" TargetMode="External"/><Relationship Id="rId5" Type="http://schemas.openxmlformats.org/officeDocument/2006/relationships/hyperlink" Target="http://publication.pravo.gov.ru/Document/View/0001202304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Виктория Денисовна</dc:creator>
  <cp:keywords/>
  <dc:description/>
  <cp:lastModifiedBy>Шестакова Виктория Денисовна</cp:lastModifiedBy>
  <cp:revision>2</cp:revision>
  <cp:lastPrinted>2023-04-20T11:31:00Z</cp:lastPrinted>
  <dcterms:created xsi:type="dcterms:W3CDTF">2023-04-26T08:15:00Z</dcterms:created>
  <dcterms:modified xsi:type="dcterms:W3CDTF">2023-04-26T08:15:00Z</dcterms:modified>
</cp:coreProperties>
</file>